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A" w:rsidRPr="00AD5135" w:rsidRDefault="00800BA4" w:rsidP="00BE4F62">
      <w:pPr>
        <w:jc w:val="both"/>
        <w:rPr>
          <w:b/>
          <w:u w:val="single"/>
        </w:rPr>
      </w:pPr>
      <w:r w:rsidRPr="00C14692">
        <w:rPr>
          <w:b/>
          <w:u w:val="single"/>
        </w:rPr>
        <w:t>ΑΙΤΗΣΗ ΓΙΑ ΠΑΡΑΙΤΗΣΗ</w:t>
      </w:r>
      <w:r>
        <w:rPr>
          <w:b/>
        </w:rPr>
        <w:t xml:space="preserve"> </w:t>
      </w:r>
      <w:r w:rsidRPr="00800BA4">
        <w:t>μπορεί</w:t>
      </w:r>
      <w:r>
        <w:t xml:space="preserve"> να υποβληθεί από εκπαιδευτικούς  Πρωτοβά</w:t>
      </w:r>
      <w:r w:rsidR="00AD5135">
        <w:t xml:space="preserve">θμιας Εκπαίδευσης  από την </w:t>
      </w:r>
      <w:r w:rsidR="00273C92">
        <w:rPr>
          <w:b/>
          <w:u w:val="single"/>
        </w:rPr>
        <w:t>Πέμπτη</w:t>
      </w:r>
      <w:r w:rsidR="00AD5135" w:rsidRPr="00CA09AA">
        <w:rPr>
          <w:b/>
          <w:u w:val="single"/>
        </w:rPr>
        <w:t xml:space="preserve">  1-2-202</w:t>
      </w:r>
      <w:r w:rsidR="00273C92">
        <w:rPr>
          <w:b/>
          <w:u w:val="single"/>
        </w:rPr>
        <w:t>4</w:t>
      </w:r>
      <w:r w:rsidR="00AD5135" w:rsidRPr="00AD5135">
        <w:rPr>
          <w:u w:val="single"/>
        </w:rPr>
        <w:t xml:space="preserve"> έως και την </w:t>
      </w:r>
      <w:r w:rsidR="00273C92">
        <w:rPr>
          <w:b/>
          <w:u w:val="single"/>
        </w:rPr>
        <w:t>Δευτέρα  12</w:t>
      </w:r>
      <w:r w:rsidR="00AD5135" w:rsidRPr="00CA09AA">
        <w:rPr>
          <w:b/>
          <w:u w:val="single"/>
        </w:rPr>
        <w:t>-2-202</w:t>
      </w:r>
      <w:r w:rsidR="00273C92">
        <w:rPr>
          <w:b/>
          <w:u w:val="single"/>
        </w:rPr>
        <w:t>4</w:t>
      </w:r>
      <w:r w:rsidR="00AD5135" w:rsidRPr="00AD5135">
        <w:rPr>
          <w:u w:val="single"/>
        </w:rPr>
        <w:t xml:space="preserve"> και θ</w:t>
      </w:r>
      <w:r w:rsidRPr="00AD5135">
        <w:rPr>
          <w:u w:val="single"/>
        </w:rPr>
        <w:t>εωρείται ότι έχει γίνει αποδεκτή και λύεται αυτοδικαίως</w:t>
      </w:r>
      <w:r w:rsidR="00BE4F62" w:rsidRPr="00AD5135">
        <w:rPr>
          <w:u w:val="single"/>
        </w:rPr>
        <w:t xml:space="preserve"> η υπαλληλική σχέση (αιτούντων-</w:t>
      </w:r>
      <w:proofErr w:type="spellStart"/>
      <w:r w:rsidR="00BE4F62" w:rsidRPr="00AD5135">
        <w:rPr>
          <w:u w:val="single"/>
        </w:rPr>
        <w:t>ουσώ</w:t>
      </w:r>
      <w:proofErr w:type="spellEnd"/>
      <w:r w:rsidR="00BE4F62" w:rsidRPr="00AD5135">
        <w:rPr>
          <w:u w:val="single"/>
        </w:rPr>
        <w:t>ν)</w:t>
      </w:r>
      <w:r w:rsidR="00CA09AA">
        <w:rPr>
          <w:u w:val="single"/>
        </w:rPr>
        <w:t xml:space="preserve"> </w:t>
      </w:r>
      <w:r w:rsidR="00BE4F62" w:rsidRPr="00AD5135">
        <w:rPr>
          <w:u w:val="single"/>
        </w:rPr>
        <w:t xml:space="preserve">εκπαιδευτικών </w:t>
      </w:r>
      <w:r w:rsidR="00273C92">
        <w:rPr>
          <w:u w:val="single"/>
        </w:rPr>
        <w:t>στις 31-08-2024</w:t>
      </w:r>
      <w:r w:rsidR="00AD5135">
        <w:rPr>
          <w:u w:val="single"/>
        </w:rPr>
        <w:t xml:space="preserve">, </w:t>
      </w:r>
      <w:r w:rsidR="00AD5135">
        <w:t>με την επιφύλαξη ύπαρξη κωλύματος της παρ.2 του άρθρου 148 του Υ.Κ. (ν.3528/2007-ΦΕΚ 26 Α΄).</w:t>
      </w:r>
      <w:r w:rsidRPr="00AD5135">
        <w:rPr>
          <w:b/>
          <w:u w:val="single"/>
        </w:rPr>
        <w:t xml:space="preserve"> </w:t>
      </w:r>
    </w:p>
    <w:p w:rsidR="00D46B6E" w:rsidRDefault="007A62C1" w:rsidP="00BE4F62">
      <w:pPr>
        <w:jc w:val="both"/>
      </w:pPr>
      <w:r>
        <w:t xml:space="preserve"> </w:t>
      </w:r>
      <w:r w:rsidR="00BE4F62" w:rsidRPr="00C56AEA">
        <w:rPr>
          <w:u w:val="single"/>
        </w:rPr>
        <w:t xml:space="preserve">Ανάκληση της αίτησης </w:t>
      </w:r>
      <w:r w:rsidR="00214D97" w:rsidRPr="00C56AEA">
        <w:rPr>
          <w:u w:val="single"/>
        </w:rPr>
        <w:t>παραίτησης</w:t>
      </w:r>
      <w:r w:rsidR="00C56AEA" w:rsidRPr="00C56AEA">
        <w:rPr>
          <w:u w:val="single"/>
        </w:rPr>
        <w:t>,</w:t>
      </w:r>
      <w:r w:rsidR="00C56AEA" w:rsidRPr="00C56AEA">
        <w:t xml:space="preserve"> </w:t>
      </w:r>
      <w:r w:rsidR="00C56AEA">
        <w:t xml:space="preserve">λόγω μη ύπαρξης ειδικής νομοθετικής ρύθμισης για το </w:t>
      </w:r>
      <w:r w:rsidR="00214D97">
        <w:t xml:space="preserve"> </w:t>
      </w:r>
      <w:r w:rsidR="00C56AEA">
        <w:t xml:space="preserve">εκπαιδευτικό προσωπικό, μπορεί να κατατίθεται στη διεύθυνση </w:t>
      </w:r>
      <w:r w:rsidR="00C56AEA" w:rsidRPr="00AD5135">
        <w:rPr>
          <w:u w:val="single"/>
        </w:rPr>
        <w:t>μέσα σε ένα μήνα</w:t>
      </w:r>
      <w:r w:rsidR="00C56AEA">
        <w:t xml:space="preserve"> από την</w:t>
      </w:r>
      <w:r w:rsidR="00D46B6E">
        <w:t xml:space="preserve"> ημερομηνία υποβολής της αίτησης παραίτησης, σύμφωνα με την παρ.4 του άρθρου 148 του ν.3528/2007 (Α΄26).</w:t>
      </w:r>
    </w:p>
    <w:p w:rsidR="0026285E" w:rsidRDefault="007A62C1" w:rsidP="0026285E">
      <w:pPr>
        <w:jc w:val="both"/>
      </w:pPr>
      <w:r>
        <w:t xml:space="preserve"> </w:t>
      </w:r>
      <w:r w:rsidR="00D46B6E">
        <w:t xml:space="preserve">Οι Εκπαιδευτικοί </w:t>
      </w:r>
      <w:r w:rsidR="00B56C39" w:rsidRPr="00B56C39">
        <w:t xml:space="preserve"> </w:t>
      </w:r>
      <w:r w:rsidR="00D46B6E">
        <w:t xml:space="preserve"> μπορούν να καταθέσουν την αίτηση παραίτησης με </w:t>
      </w:r>
      <w:r w:rsidR="00D46B6E">
        <w:rPr>
          <w:lang w:val="en-US"/>
        </w:rPr>
        <w:t>e</w:t>
      </w:r>
      <w:r w:rsidR="00D46B6E" w:rsidRPr="00D46B6E">
        <w:t>-</w:t>
      </w:r>
      <w:r w:rsidR="00D46B6E">
        <w:rPr>
          <w:lang w:val="en-US"/>
        </w:rPr>
        <w:t>mail</w:t>
      </w:r>
      <w:r w:rsidR="00D46B6E" w:rsidRPr="00D46B6E">
        <w:t xml:space="preserve">, </w:t>
      </w:r>
      <w:r w:rsidR="0060568F">
        <w:t>ή με φυσική παρουσία</w:t>
      </w:r>
      <w:r w:rsidR="005D430A">
        <w:t xml:space="preserve">. </w:t>
      </w:r>
      <w:r w:rsidR="0026285E">
        <w:t>Επί</w:t>
      </w:r>
      <w:r>
        <w:t>σης υπάρχει η δυνατότητα της εξ’</w:t>
      </w:r>
      <w:r w:rsidR="0026285E">
        <w:t xml:space="preserve"> αποστάσεως υποβολής της αίτησης παραίτησης ή/ και ανάκλησης αυτής μέσω της Ενιαίας Ψηφιακής Πύλης της Δημόσιας Διοίκησης (</w:t>
      </w:r>
      <w:proofErr w:type="spellStart"/>
      <w:r w:rsidR="0026285E">
        <w:rPr>
          <w:lang w:val="en-US"/>
        </w:rPr>
        <w:t>gov</w:t>
      </w:r>
      <w:proofErr w:type="spellEnd"/>
      <w:r w:rsidR="0026285E" w:rsidRPr="00302A08">
        <w:t>.</w:t>
      </w:r>
      <w:proofErr w:type="spellStart"/>
      <w:r w:rsidR="0026285E">
        <w:rPr>
          <w:lang w:val="en-US"/>
        </w:rPr>
        <w:t>gr</w:t>
      </w:r>
      <w:proofErr w:type="spellEnd"/>
      <w:r w:rsidR="0026285E" w:rsidRPr="00302A08">
        <w:t xml:space="preserve">) </w:t>
      </w:r>
      <w:r w:rsidR="0026285E">
        <w:t>του Υπουργείου Ψηφιακής Διακυβέρνησης, όπως αναφέρεται στην αριθ</w:t>
      </w:r>
      <w:r w:rsidR="0026285E" w:rsidRPr="00755C7D">
        <w:t>.41410/Ε3/30-3-2020 (ΑΔΑ: ΩΙΩΖ46ΜΤΛΗ-2Τ4)</w:t>
      </w:r>
      <w:r w:rsidR="00EE3907">
        <w:rPr>
          <w:color w:val="FF0000"/>
        </w:rPr>
        <w:t xml:space="preserve"> </w:t>
      </w:r>
      <w:r w:rsidR="0026285E">
        <w:t>εγκύκλιο της Γενικής Διεύθυνσης Εκπαιδευτικού Προσωπικού Π.Ε. και Δ.Ε. . Επισημαίνεται ότι</w:t>
      </w:r>
      <w:r w:rsidR="00755C7D">
        <w:t>,</w:t>
      </w:r>
      <w:r w:rsidR="0026285E">
        <w:t xml:space="preserve"> στην περίπτωση έκδοσης ηλεκτρονικής υπεύθυνης δήλωσης</w:t>
      </w:r>
      <w:r w:rsidR="00755C7D">
        <w:t xml:space="preserve"> </w:t>
      </w:r>
      <w:r w:rsidR="0026285E">
        <w:t xml:space="preserve">(αίτησης) παραίτησης ή και/ανάκλησης αυτής μέσω του </w:t>
      </w:r>
      <w:proofErr w:type="spellStart"/>
      <w:r w:rsidR="0026285E">
        <w:rPr>
          <w:lang w:val="en-US"/>
        </w:rPr>
        <w:t>gov</w:t>
      </w:r>
      <w:proofErr w:type="spellEnd"/>
      <w:r w:rsidR="0026285E" w:rsidRPr="0026285E">
        <w:t>.</w:t>
      </w:r>
      <w:proofErr w:type="spellStart"/>
      <w:r w:rsidR="0026285E">
        <w:rPr>
          <w:lang w:val="en-US"/>
        </w:rPr>
        <w:t>gr</w:t>
      </w:r>
      <w:proofErr w:type="spellEnd"/>
      <w:r w:rsidR="0026285E" w:rsidRPr="0026285E">
        <w:t xml:space="preserve">, </w:t>
      </w:r>
      <w:r w:rsidR="0026285E">
        <w:rPr>
          <w:lang w:val="en-US"/>
        </w:rPr>
        <w:t>o</w:t>
      </w:r>
      <w:r w:rsidR="0026285E" w:rsidRPr="0026285E">
        <w:t>/</w:t>
      </w:r>
      <w:r w:rsidR="0026285E">
        <w:t>η εκπαιδευτικός θα πρέπει να έχει εκδώσει την εν λόγω ηλεκτρονική δήλωση (αίτηση</w:t>
      </w:r>
      <w:r w:rsidR="00755C7D">
        <w:t>)</w:t>
      </w:r>
      <w:r w:rsidR="0026285E">
        <w:t xml:space="preserve"> εντός των </w:t>
      </w:r>
      <w:r w:rsidR="00755C7D">
        <w:t xml:space="preserve">ορισθεισών προθεσμιών, </w:t>
      </w:r>
      <w:r w:rsidR="00755C7D" w:rsidRPr="00755C7D">
        <w:rPr>
          <w:u w:val="single"/>
        </w:rPr>
        <w:t>και</w:t>
      </w:r>
      <w:r w:rsidR="00755C7D">
        <w:t xml:space="preserve"> </w:t>
      </w:r>
      <w:r w:rsidR="0026285E">
        <w:t xml:space="preserve"> να</w:t>
      </w:r>
      <w:r w:rsidR="00755C7D">
        <w:t xml:space="preserve"> την υποβάλλει</w:t>
      </w:r>
      <w:r w:rsidR="0026285E">
        <w:t xml:space="preserve"> εντός των ίδιων προθεσμιών. Τα ανωτέρω ισχύουν ανάλογα και για τα μέλη ΕΕΠ-ΕΒΠ (σχετ.αρ.28 παρ.2</w:t>
      </w:r>
      <w:r w:rsidR="0026285E" w:rsidRPr="0001534F">
        <w:t>α</w:t>
      </w:r>
      <w:r w:rsidR="0026285E">
        <w:t xml:space="preserve"> ν.4186/2013 (Α΄193)).</w:t>
      </w:r>
    </w:p>
    <w:p w:rsidR="00017480" w:rsidRPr="00017480" w:rsidRDefault="00017480" w:rsidP="0026285E">
      <w:pPr>
        <w:jc w:val="both"/>
        <w:rPr>
          <w:u w:val="single"/>
        </w:rPr>
      </w:pPr>
      <w:r w:rsidRPr="00017480">
        <w:rPr>
          <w:u w:val="single"/>
        </w:rPr>
        <w:t>ΕΠΙΣΗΜΑΝΣΕΙΣ</w:t>
      </w:r>
    </w:p>
    <w:p w:rsidR="00017480" w:rsidRPr="00017480" w:rsidRDefault="00730448" w:rsidP="00BE4F62">
      <w:pPr>
        <w:jc w:val="both"/>
        <w:rPr>
          <w:i/>
        </w:rPr>
      </w:pPr>
      <w:r>
        <w:rPr>
          <w:i/>
        </w:rPr>
        <w:t>1)</w:t>
      </w:r>
      <w:r w:rsidR="00017480" w:rsidRPr="00017480">
        <w:rPr>
          <w:i/>
        </w:rPr>
        <w:t>Επειδή έχουν επέλθει πολλές αλλαγές στις συν</w:t>
      </w:r>
      <w:r w:rsidR="00421810">
        <w:rPr>
          <w:i/>
        </w:rPr>
        <w:t>ταξιοδοτικές διατάξεις,</w:t>
      </w:r>
      <w:r w:rsidR="00017480" w:rsidRPr="00017480">
        <w:rPr>
          <w:i/>
        </w:rPr>
        <w:t xml:space="preserve"> κρίνεται απαραίτητο</w:t>
      </w:r>
      <w:r w:rsidR="00421810">
        <w:rPr>
          <w:i/>
        </w:rPr>
        <w:t xml:space="preserve"> </w:t>
      </w:r>
      <w:r w:rsidR="00017480" w:rsidRPr="00017480">
        <w:rPr>
          <w:i/>
        </w:rPr>
        <w:t xml:space="preserve"> πριν την υποβολή της αίτησης παραίτησης, οι ενδιαφερόμενοι εκπαιδευτικοί να ενημερωθούν από το Γ.Λ.Κ. ώστε να είναι σίγουροι πως πληρούν όλες τ</w:t>
      </w:r>
      <w:r w:rsidR="007A62C1">
        <w:rPr>
          <w:i/>
        </w:rPr>
        <w:t>ις προϋποθέσεις συνταξιοδότησης</w:t>
      </w:r>
      <w:r w:rsidR="009E58D5">
        <w:rPr>
          <w:i/>
        </w:rPr>
        <w:t xml:space="preserve">. </w:t>
      </w:r>
      <w:r w:rsidR="00017480" w:rsidRPr="00017480">
        <w:rPr>
          <w:i/>
        </w:rPr>
        <w:t xml:space="preserve">Συγκεκριμένα, </w:t>
      </w:r>
      <w:r w:rsidR="007A62C1">
        <w:rPr>
          <w:i/>
        </w:rPr>
        <w:t xml:space="preserve">θα πρέπει </w:t>
      </w:r>
      <w:r w:rsidR="00017480" w:rsidRPr="00017480">
        <w:rPr>
          <w:i/>
        </w:rPr>
        <w:t>να εξασφαλίσουν ότι θεμελιώνουν συνταξιοδοτικό δικαίωμα (συμπλήρωση του ελάχιστου απαιτούμενου χρόνου) καθώς και το απαιτούμενο όριο ηλικίας συνταξιοδότησης.</w:t>
      </w:r>
    </w:p>
    <w:p w:rsidR="00C4534D" w:rsidRPr="00017480" w:rsidRDefault="00730448" w:rsidP="00BE4F62">
      <w:pPr>
        <w:jc w:val="both"/>
        <w:rPr>
          <w:i/>
        </w:rPr>
      </w:pPr>
      <w:r>
        <w:rPr>
          <w:i/>
        </w:rPr>
        <w:t xml:space="preserve"> 2)</w:t>
      </w:r>
      <w:r w:rsidR="00017480" w:rsidRPr="00017480">
        <w:rPr>
          <w:i/>
        </w:rPr>
        <w:t xml:space="preserve">Σας ενημερώνουμε πως αποκλειστικά υπεύθυνοι για την υποβολή της αίτησης παραίτησης είναι οι εκπαιδευτικοί και ο ρόλος της Διεύθυνσης είναι επικουρικός και διεκπεραιωτικός. </w:t>
      </w:r>
      <w:r w:rsidR="007A62C1">
        <w:rPr>
          <w:i/>
        </w:rPr>
        <w:t xml:space="preserve">Το Γενικό Λογιστήριο του Κράτους είναι </w:t>
      </w:r>
      <w:r w:rsidR="00EA1574">
        <w:rPr>
          <w:i/>
        </w:rPr>
        <w:t xml:space="preserve">η μόνη αρμόδια υπηρεσία </w:t>
      </w:r>
      <w:r w:rsidR="00017480" w:rsidRPr="00017480">
        <w:rPr>
          <w:i/>
        </w:rPr>
        <w:t>και γνώστης των συνταξιοδοτικών διατάξεων καθώς και του ύψους το</w:t>
      </w:r>
      <w:r w:rsidR="00EA1574">
        <w:rPr>
          <w:i/>
        </w:rPr>
        <w:t>υ ποσού της σύνταξης-μερίσματος.</w:t>
      </w:r>
    </w:p>
    <w:p w:rsidR="00C4534D" w:rsidRPr="00B07B03" w:rsidRDefault="00C4534D" w:rsidP="00BE4F62">
      <w:pPr>
        <w:jc w:val="both"/>
        <w:rPr>
          <w:u w:val="single"/>
        </w:rPr>
      </w:pPr>
      <w:r w:rsidRPr="00B07B03">
        <w:rPr>
          <w:u w:val="single"/>
        </w:rPr>
        <w:t>Σας υποβάλλουμε συνημμένα:</w:t>
      </w:r>
    </w:p>
    <w:p w:rsidR="00C4534D" w:rsidRDefault="00C4534D" w:rsidP="00BE4F62">
      <w:pPr>
        <w:jc w:val="both"/>
      </w:pPr>
    </w:p>
    <w:p w:rsidR="00EE3907" w:rsidRDefault="00EE3907" w:rsidP="00EE3907">
      <w:pPr>
        <w:jc w:val="both"/>
      </w:pPr>
      <w:r>
        <w:t xml:space="preserve">                                         1.Υπόδειγμα της αίτησης παραίτησης.</w:t>
      </w:r>
    </w:p>
    <w:p w:rsidR="00EE3907" w:rsidRDefault="00EE3907" w:rsidP="00EE3907">
      <w:pPr>
        <w:jc w:val="both"/>
      </w:pPr>
      <w:r>
        <w:t xml:space="preserve">                                         2. Υπόδειγμα της αίτησης ανάκλησης.</w:t>
      </w:r>
    </w:p>
    <w:p w:rsidR="00EE3907" w:rsidRDefault="00EE3907" w:rsidP="00EE3907">
      <w:pPr>
        <w:jc w:val="both"/>
      </w:pPr>
      <w:r>
        <w:t xml:space="preserve">                                         3.Δικαιολογητικά για συνταξιοδότηση.</w:t>
      </w:r>
    </w:p>
    <w:p w:rsidR="00C4534D" w:rsidRDefault="00C4534D" w:rsidP="00BE4F62">
      <w:pPr>
        <w:jc w:val="both"/>
      </w:pPr>
    </w:p>
    <w:p w:rsidR="00BE4F62" w:rsidRPr="0015473C" w:rsidRDefault="00A64571" w:rsidP="00BE4F62">
      <w:pPr>
        <w:jc w:val="both"/>
        <w:rPr>
          <w:b/>
          <w:u w:val="single"/>
        </w:rPr>
      </w:pPr>
      <w:r w:rsidRPr="0015473C">
        <w:lastRenderedPageBreak/>
        <w:t xml:space="preserve">                      </w:t>
      </w:r>
      <w:r w:rsidR="0015473C" w:rsidRPr="0015473C">
        <w:t xml:space="preserve">     </w:t>
      </w:r>
      <w:r w:rsidRPr="0015473C">
        <w:t xml:space="preserve">   </w:t>
      </w:r>
      <w:r w:rsidRPr="0015473C">
        <w:rPr>
          <w:u w:val="single"/>
        </w:rPr>
        <w:t xml:space="preserve"> </w:t>
      </w:r>
      <w:r w:rsidRPr="0015473C">
        <w:rPr>
          <w:b/>
          <w:u w:val="single"/>
        </w:rPr>
        <w:t>ΔΙΚΑΙΟΛΟΓΗΤΙΚΑ ΓΙΑ ΣΥΝΤΑΞΙΟΔΟΤΗΣΗ</w:t>
      </w:r>
    </w:p>
    <w:p w:rsidR="00F04BB2" w:rsidRPr="00B40F97" w:rsidRDefault="007962D3" w:rsidP="00BE4F62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Pr="007962D3">
        <w:rPr>
          <w:rFonts w:cstheme="minorHAnsi"/>
        </w:rPr>
        <w:t>.</w:t>
      </w:r>
      <w:r w:rsidR="00E24264">
        <w:rPr>
          <w:rFonts w:cstheme="minorHAnsi"/>
        </w:rPr>
        <w:t xml:space="preserve"> </w:t>
      </w:r>
      <w:r w:rsidR="00F04BB2" w:rsidRPr="00CF5A45">
        <w:rPr>
          <w:rFonts w:cstheme="minorHAnsi"/>
        </w:rPr>
        <w:t xml:space="preserve"> ΠΙΣΤΟΠΟΙΗΤΙΚΟ ΟΙΚΟΓΕΝΕΙΑΚΗΣ ΚΑΤΑΣΤΑΣΗΣ</w:t>
      </w:r>
      <w:r w:rsidR="00B40F97" w:rsidRPr="00B40F97">
        <w:rPr>
          <w:rFonts w:cstheme="minorHAnsi"/>
        </w:rPr>
        <w:t>.</w:t>
      </w:r>
    </w:p>
    <w:p w:rsidR="00467032" w:rsidRPr="00B40F97" w:rsidRDefault="00F04BB2" w:rsidP="00BE4F62">
      <w:pPr>
        <w:jc w:val="both"/>
        <w:rPr>
          <w:rFonts w:cstheme="minorHAnsi"/>
        </w:rPr>
      </w:pPr>
      <w:r w:rsidRPr="00CF5A45">
        <w:rPr>
          <w:rFonts w:cstheme="minorHAnsi"/>
        </w:rPr>
        <w:t>2. ΦΩΤΟΑΝΤΙΓΡΑΦΟ ΠΡΩΤΗΣ ΣΕΛΙΔΑΣ ΒΙΒΛΙΑΡΙΟΥ ΤΡΑΠΕΖΙΚΟΥ ΛΟΓΑΡΙΑΣΜΟΥ</w:t>
      </w:r>
      <w:r w:rsidR="00467032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467032" w:rsidRPr="00467032">
        <w:rPr>
          <w:rFonts w:cstheme="minorHAnsi"/>
          <w:color w:val="000000"/>
          <w:sz w:val="27"/>
          <w:szCs w:val="27"/>
          <w:shd w:val="clear" w:color="auto" w:fill="FFFFFF"/>
        </w:rPr>
        <w:t>(με πρώτο το επώνυμο του συνταξιούχου</w:t>
      </w:r>
      <w:r w:rsidR="00D74D4E" w:rsidRPr="00D74D4E">
        <w:rPr>
          <w:rFonts w:cstheme="minorHAnsi"/>
          <w:color w:val="000000"/>
          <w:shd w:val="clear" w:color="auto" w:fill="FFFFFF"/>
        </w:rPr>
        <w:t>)</w:t>
      </w:r>
      <w:r w:rsidR="00D74D4E" w:rsidRPr="00D74D4E">
        <w:rPr>
          <w:rFonts w:ascii="Arial" w:hAnsi="Arial" w:cs="Arial"/>
          <w:color w:val="000000"/>
          <w:shd w:val="clear" w:color="auto" w:fill="FFFFFF"/>
        </w:rPr>
        <w:t> </w:t>
      </w:r>
      <w:r w:rsidR="00D74D4E" w:rsidRPr="00D74D4E">
        <w:rPr>
          <w:rFonts w:cstheme="minorHAnsi"/>
          <w:color w:val="000000"/>
          <w:shd w:val="clear" w:color="auto" w:fill="FFFFFF"/>
        </w:rPr>
        <w:t xml:space="preserve">ΠΟΥ ΕΠΙΘΥΜΕΙΤΕ ΝΑ ΠΙΣΤΩΝΕΤΑΙ Η ΣΥΝΤΑΞΗ </w:t>
      </w:r>
      <w:r w:rsidR="00D74D4E">
        <w:rPr>
          <w:rFonts w:cstheme="minorHAnsi"/>
          <w:color w:val="000000"/>
          <w:shd w:val="clear" w:color="auto" w:fill="FFFFFF"/>
        </w:rPr>
        <w:t>ΣΑΣ</w:t>
      </w:r>
      <w:r w:rsidR="00B40F97" w:rsidRPr="00B40F97">
        <w:rPr>
          <w:rFonts w:cstheme="minorHAnsi"/>
          <w:color w:val="000000"/>
          <w:shd w:val="clear" w:color="auto" w:fill="FFFFFF"/>
        </w:rPr>
        <w:t>.</w:t>
      </w:r>
    </w:p>
    <w:p w:rsidR="00F04BB2" w:rsidRPr="00685DA5" w:rsidRDefault="00F04BB2" w:rsidP="00BE4F62">
      <w:pPr>
        <w:jc w:val="both"/>
        <w:rPr>
          <w:rFonts w:cstheme="minorHAnsi"/>
        </w:rPr>
      </w:pPr>
      <w:r w:rsidRPr="00CF5A45">
        <w:rPr>
          <w:rFonts w:cstheme="minorHAnsi"/>
        </w:rPr>
        <w:t>3. ΦΩΤΟΑΝΤΙΓΡΑΦΟ ΑΣΤΥΝΟΜΙΚΗΣ  ΤΑΥΤΟΤΗΤΑΣ</w:t>
      </w:r>
      <w:r w:rsidR="00B40F97" w:rsidRPr="00685DA5">
        <w:rPr>
          <w:rFonts w:cstheme="minorHAnsi"/>
        </w:rPr>
        <w:t>.</w:t>
      </w:r>
    </w:p>
    <w:p w:rsidR="00CF5A45" w:rsidRPr="00685DA5" w:rsidRDefault="00AF702C" w:rsidP="00BE4F62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4</w:t>
      </w:r>
      <w:r w:rsidR="00CF5A45" w:rsidRPr="00FB5FD4">
        <w:rPr>
          <w:rFonts w:cstheme="minorHAnsi"/>
          <w:color w:val="000000"/>
          <w:shd w:val="clear" w:color="auto" w:fill="FFFFFF"/>
        </w:rPr>
        <w:t xml:space="preserve">. ΑΜΚΑ </w:t>
      </w:r>
      <w:r w:rsidR="004430A3" w:rsidRPr="00FB5FD4">
        <w:rPr>
          <w:rFonts w:cstheme="minorHAnsi"/>
          <w:color w:val="000000"/>
          <w:shd w:val="clear" w:color="auto" w:fill="FFFFFF"/>
        </w:rPr>
        <w:t>ΣΕ ΕΝΤΥΠΗ ΜΟΡΦΗ</w:t>
      </w:r>
      <w:r w:rsidR="00B40F97" w:rsidRPr="00685DA5">
        <w:rPr>
          <w:rFonts w:cstheme="minorHAnsi"/>
          <w:color w:val="000000"/>
          <w:shd w:val="clear" w:color="auto" w:fill="FFFFFF"/>
        </w:rPr>
        <w:t>.</w:t>
      </w:r>
    </w:p>
    <w:p w:rsidR="00F04BB2" w:rsidRPr="00B40F97" w:rsidRDefault="00AF702C" w:rsidP="00BE4F62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F04BB2" w:rsidRPr="00CF5A45">
        <w:rPr>
          <w:rFonts w:cstheme="minorHAnsi"/>
        </w:rPr>
        <w:t>.</w:t>
      </w:r>
      <w:r w:rsidR="00484944" w:rsidRPr="00CF5A45">
        <w:rPr>
          <w:rFonts w:cstheme="minorHAnsi"/>
        </w:rPr>
        <w:t xml:space="preserve"> ΦΩΤΟΑΝΤΙΓΡΑΦΟ ΣΤΡΑΤΟΛΟΓΙΚΗΣ ΚΑΤΑΣΤΑΣΗΣ ΤΥΠΟΥ Α΄(για του άνδρες)</w:t>
      </w:r>
      <w:r w:rsidR="00B40F97" w:rsidRPr="00B40F97">
        <w:rPr>
          <w:rFonts w:cstheme="minorHAnsi"/>
        </w:rPr>
        <w:t>.</w:t>
      </w:r>
    </w:p>
    <w:p w:rsidR="00017480" w:rsidRPr="00B40F97" w:rsidRDefault="00AF702C" w:rsidP="00BE4F62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017480" w:rsidRPr="00CF5A45">
        <w:rPr>
          <w:rFonts w:cstheme="minorHAnsi"/>
        </w:rPr>
        <w:t>.</w:t>
      </w:r>
      <w:r w:rsidR="007073A5" w:rsidRPr="007073A5">
        <w:rPr>
          <w:rFonts w:cstheme="minorHAnsi"/>
        </w:rPr>
        <w:t xml:space="preserve"> </w:t>
      </w:r>
      <w:r w:rsidR="00017480" w:rsidRPr="00CF5A45">
        <w:rPr>
          <w:rFonts w:cstheme="minorHAnsi"/>
        </w:rPr>
        <w:t>ΠΙΣΤΟΠΟΙΗΤΙΚΑ ΦΟΙΤΗΣΗΣ ΠΑΙΔΙΩΝ ΠΟΥ ΣΠΟΥΔΑΖΟΥΝ (ΕΦΟΣΟΝ ΥΠΑΡΧΟΥΝ</w:t>
      </w:r>
      <w:r w:rsidR="00685DA5">
        <w:rPr>
          <w:rFonts w:cstheme="minorHAnsi"/>
        </w:rPr>
        <w:t xml:space="preserve"> ΜΕΧΡΙ ΚΑΙ ΤΟ 24</w:t>
      </w:r>
      <w:r w:rsidR="00685DA5" w:rsidRPr="00685DA5">
        <w:rPr>
          <w:rFonts w:cstheme="minorHAnsi"/>
          <w:vertAlign w:val="superscript"/>
        </w:rPr>
        <w:t>ο</w:t>
      </w:r>
      <w:r w:rsidR="00685DA5">
        <w:rPr>
          <w:rFonts w:cstheme="minorHAnsi"/>
        </w:rPr>
        <w:t xml:space="preserve"> </w:t>
      </w:r>
      <w:r w:rsidR="00B40F97">
        <w:rPr>
          <w:rFonts w:cstheme="minorHAnsi"/>
        </w:rPr>
        <w:t xml:space="preserve"> ΕΤΟΣ ΗΛΙΚΙΑΣ)</w:t>
      </w:r>
      <w:r w:rsidR="00B40F97" w:rsidRPr="00B40F97">
        <w:rPr>
          <w:rFonts w:cstheme="minorHAnsi"/>
        </w:rPr>
        <w:t>.</w:t>
      </w:r>
    </w:p>
    <w:p w:rsidR="00484944" w:rsidRPr="00685DA5" w:rsidRDefault="00AF702C" w:rsidP="00BE4F62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484944" w:rsidRPr="00CF5A45">
        <w:rPr>
          <w:rFonts w:cstheme="minorHAnsi"/>
        </w:rPr>
        <w:t>.</w:t>
      </w:r>
      <w:r w:rsidR="00224FB5" w:rsidRPr="00CF5A45">
        <w:rPr>
          <w:rFonts w:cstheme="minorHAnsi"/>
        </w:rPr>
        <w:t xml:space="preserve"> ΒΕΒΑΙΩΣΕΙΣ ΕΞΑΓΟΡΑΣ ΠΡΟΫΠΗΡΕΣΙΑΣ</w:t>
      </w:r>
      <w:r w:rsidR="00B40F97" w:rsidRPr="00685DA5">
        <w:rPr>
          <w:rFonts w:cstheme="minorHAnsi"/>
        </w:rPr>
        <w:t>.</w:t>
      </w:r>
    </w:p>
    <w:p w:rsidR="00207CEF" w:rsidRPr="00CF5A45" w:rsidRDefault="00AF702C" w:rsidP="00BE4F62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="00207CEF" w:rsidRPr="00CF5A45">
        <w:rPr>
          <w:rFonts w:cstheme="minorHAnsi"/>
        </w:rPr>
        <w:t>. ΣΕ ΠΕΡΙΠΤΩΣΗ ΠΟΥ ΕΧΕΤΕ ΔΙΟΡΙΣΤΕΙ ΣΤΟ ΔΗΜΟΣΙΟ ΜΕ ΟΠΟΙΑΔΗΠΟΤΕ ΙΔΙΟΤΗΤΑ ΜΕΤΑ ΤΗΝ 1/1/1983, ΔΙΚΑΙΟΛΟΓΗΤΙΚΑ ΠΟΥ ΝΑ ΑΠΟΔΕΙΚΝΥΟΥΝ ΤΟΥΣ ΑΣΦΑΛΙΣΤΙΚΟΥΣ ΦΟΡΕΙΣ ΣΤΟΥΣ ΟΠΟΙΟΥΣ ΕΧΕΤΕ ΕΡΓΑΣΤΕΙ (ΑΝ ΕΙΧΑΤΕ ΕΡΓΑΣΤΕΙ) ΔΗΛΑΔΗ ΟΚΑ/ΟΑΕΕ/ΟΓΑ Κ.Λ.Π.</w:t>
      </w:r>
    </w:p>
    <w:p w:rsidR="00D436FA" w:rsidRPr="00B40F97" w:rsidRDefault="00AF702C" w:rsidP="00BE4F62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D436FA" w:rsidRPr="00CF5A45">
        <w:rPr>
          <w:rFonts w:cstheme="minorHAnsi"/>
        </w:rPr>
        <w:t>. ΒΕΒΑΙΩΣΗ ΚΑΤΑΜΕΤΡΗΣΗΣ ΕΝΣΗΜΩΝ Ι.Κ.Α.(εάν έχει γίνει)</w:t>
      </w:r>
      <w:r w:rsidR="00B40F97" w:rsidRPr="00B40F97">
        <w:rPr>
          <w:rFonts w:cstheme="minorHAnsi"/>
        </w:rPr>
        <w:t>.</w:t>
      </w:r>
    </w:p>
    <w:p w:rsidR="00D436FA" w:rsidRPr="00685DA5" w:rsidRDefault="00AF702C" w:rsidP="00BE4F62">
      <w:pPr>
        <w:jc w:val="both"/>
        <w:rPr>
          <w:rFonts w:cstheme="minorHAnsi"/>
        </w:rPr>
      </w:pPr>
      <w:r>
        <w:rPr>
          <w:rFonts w:cstheme="minorHAnsi"/>
        </w:rPr>
        <w:t>10</w:t>
      </w:r>
      <w:r w:rsidR="00017480" w:rsidRPr="00CF5A45">
        <w:rPr>
          <w:rFonts w:cstheme="minorHAnsi"/>
        </w:rPr>
        <w:t>.</w:t>
      </w:r>
      <w:r w:rsidR="00D436FA" w:rsidRPr="00CF5A45">
        <w:rPr>
          <w:rFonts w:cstheme="minorHAnsi"/>
        </w:rPr>
        <w:t>ΑΡΙΘΜΟΣ ΜΗΤΡΩΟΥ ΑΣΦΑΛΙΣΜΕΝΟΥ (Α.Μ.Α.) ΣΕ ΠΕΡΙΠΤΩΣΗ ΠΟΥ ΕΧΕΤΕ ΟΠΟΙΑΔΗΠΟΤΕ  ΠΡΟΫΠΗΡΕΣΙΑ ΠΡΙΝ ΤΟ ΔΙΟΡΙΣΜΟ ΣΑΣ Η ΕΠΙΘΥΜΕΙΤΕ ΤΗΝ ΕΦΑΡΜΟΓΗ ΤΩΝ ΔΙΑΤΑΞΕΩΝ ΔΙΑΔΟΧΙΚΗΣ ΑΣΦΑΛΙΣΗΣ. Ο Α</w:t>
      </w:r>
      <w:r w:rsidR="00B509C1" w:rsidRPr="00CF5A45">
        <w:rPr>
          <w:rFonts w:cstheme="minorHAnsi"/>
        </w:rPr>
        <w:t>.Μ.Α. Α</w:t>
      </w:r>
      <w:r w:rsidR="00024C96" w:rsidRPr="00CF5A45">
        <w:rPr>
          <w:rFonts w:cstheme="minorHAnsi"/>
        </w:rPr>
        <w:t>ΝΑΓΡΑΦΕΤΑΙ ΣΤΗΝ ΚΑΡΤΕΛ</w:t>
      </w:r>
      <w:r w:rsidR="00024C96" w:rsidRPr="00CF5A45">
        <w:rPr>
          <w:rFonts w:cstheme="minorHAnsi"/>
          <w:lang w:val="en-US"/>
        </w:rPr>
        <w:t>A</w:t>
      </w:r>
      <w:r w:rsidR="00D436FA" w:rsidRPr="00CF5A45">
        <w:rPr>
          <w:rFonts w:cstheme="minorHAnsi"/>
        </w:rPr>
        <w:t xml:space="preserve"> ΕΝΣΗΜΩ</w:t>
      </w:r>
      <w:r w:rsidR="00B40F97">
        <w:rPr>
          <w:rFonts w:cstheme="minorHAnsi"/>
        </w:rPr>
        <w:t>Ν</w:t>
      </w:r>
      <w:r w:rsidR="00B40F97" w:rsidRPr="00685DA5">
        <w:rPr>
          <w:rFonts w:cstheme="minorHAnsi"/>
        </w:rPr>
        <w:t>.</w:t>
      </w:r>
    </w:p>
    <w:p w:rsidR="00D436FA" w:rsidRPr="0015473C" w:rsidRDefault="00CF5A45" w:rsidP="00BE4F62">
      <w:pPr>
        <w:jc w:val="both"/>
      </w:pPr>
      <w:r>
        <w:rPr>
          <w:rFonts w:cstheme="minorHAnsi"/>
        </w:rPr>
        <w:t>1</w:t>
      </w:r>
      <w:r w:rsidR="00AF702C">
        <w:rPr>
          <w:rFonts w:cstheme="minorHAnsi"/>
        </w:rPr>
        <w:t>1</w:t>
      </w:r>
      <w:r w:rsidR="00B9481C" w:rsidRPr="00CF5A45">
        <w:rPr>
          <w:rFonts w:cstheme="minorHAnsi"/>
        </w:rPr>
        <w:t>. ΣΕ ΠΕΡΙΠΤΩΣΗ ΠΟΥ ΥΠΑΡΧΕΙ ΓΝΩΜΑΤΕΥΣΗ ΥΓΕΙΟΝΟΜΙΚΗΣ ΕΠΙΤΡΟΠΗΣ (ΓΙΑ ΠΟΣΟΣΤΟ ΑΝΑΠΗΡΙΑΣ 67% ΚΑΙ ΑΝΩ) Ε</w:t>
      </w:r>
      <w:r w:rsidR="00BE5387" w:rsidRPr="00CF5A45">
        <w:rPr>
          <w:rFonts w:cstheme="minorHAnsi"/>
        </w:rPr>
        <w:t>ΙΤΕ ΤΟΥ ΣΥΝΤΑΞΙΟΥΧΟΥ, ΕΙΤΕ ΚΑΠΟΙ</w:t>
      </w:r>
      <w:r w:rsidR="00B9481C" w:rsidRPr="00CF5A45">
        <w:rPr>
          <w:rFonts w:cstheme="minorHAnsi"/>
        </w:rPr>
        <w:t>ΟΥ ΜΕΛΟΥΣ ΤΗΣ ΟΙΚΟΓΕΝΕΙΑΣ</w:t>
      </w:r>
      <w:r w:rsidR="00C624F0" w:rsidRPr="00CF5A45">
        <w:rPr>
          <w:rFonts w:cstheme="minorHAnsi"/>
        </w:rPr>
        <w:t xml:space="preserve"> ΤΟΥ, ΘΑ ΠΡΕΠΕΙ ΝΑ ΤΗΝ ΠΡΟΣΚΟΜΙΖΕΤΕ</w:t>
      </w:r>
      <w:r w:rsidR="00B40F97" w:rsidRPr="00B40F97">
        <w:t>.</w:t>
      </w:r>
      <w:r w:rsidR="00D436FA" w:rsidRPr="0015473C">
        <w:t xml:space="preserve"> </w:t>
      </w:r>
    </w:p>
    <w:p w:rsidR="00F04BB2" w:rsidRDefault="00F04BB2" w:rsidP="00BE4F62">
      <w:pPr>
        <w:jc w:val="both"/>
        <w:rPr>
          <w:b/>
        </w:rPr>
      </w:pPr>
    </w:p>
    <w:p w:rsidR="00CA09AA" w:rsidRDefault="00CA09AA" w:rsidP="00BE4F62">
      <w:pPr>
        <w:jc w:val="both"/>
        <w:rPr>
          <w:b/>
        </w:rPr>
      </w:pPr>
    </w:p>
    <w:p w:rsidR="00CA09AA" w:rsidRDefault="00CA09AA" w:rsidP="00CA09AA">
      <w:r>
        <w:t>ΤΜΗΜΑ Γ΄ΠΡΟΣΩΠΙΚΟΥ</w:t>
      </w:r>
    </w:p>
    <w:p w:rsidR="00CA09AA" w:rsidRDefault="00CA09AA" w:rsidP="00CA09AA">
      <w:r>
        <w:t xml:space="preserve"> Πληροφορίες: Αριστέα Γόγολου</w:t>
      </w:r>
    </w:p>
    <w:p w:rsidR="00CA09AA" w:rsidRDefault="00CA09AA" w:rsidP="00CA09AA">
      <w:r>
        <w:t xml:space="preserve"> Τηλέφωνο:   2665 0 25196      </w:t>
      </w:r>
    </w:p>
    <w:p w:rsidR="00CA09AA" w:rsidRPr="00F04BB2" w:rsidRDefault="00CA09AA" w:rsidP="00BE4F62">
      <w:pPr>
        <w:jc w:val="both"/>
        <w:rPr>
          <w:b/>
        </w:rPr>
      </w:pPr>
    </w:p>
    <w:sectPr w:rsidR="00CA09AA" w:rsidRPr="00F04BB2" w:rsidSect="00206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BA4"/>
    <w:rsid w:val="0001534F"/>
    <w:rsid w:val="00017480"/>
    <w:rsid w:val="00024C96"/>
    <w:rsid w:val="000272D0"/>
    <w:rsid w:val="000D1585"/>
    <w:rsid w:val="0015473C"/>
    <w:rsid w:val="001E2F82"/>
    <w:rsid w:val="002068FA"/>
    <w:rsid w:val="00207CEF"/>
    <w:rsid w:val="00214D97"/>
    <w:rsid w:val="00224FB5"/>
    <w:rsid w:val="0026285E"/>
    <w:rsid w:val="00273C92"/>
    <w:rsid w:val="00302A08"/>
    <w:rsid w:val="003824EB"/>
    <w:rsid w:val="003F7184"/>
    <w:rsid w:val="003F7F57"/>
    <w:rsid w:val="00421810"/>
    <w:rsid w:val="004430A3"/>
    <w:rsid w:val="00467032"/>
    <w:rsid w:val="00484176"/>
    <w:rsid w:val="00484944"/>
    <w:rsid w:val="00507234"/>
    <w:rsid w:val="00583FEB"/>
    <w:rsid w:val="00593AF6"/>
    <w:rsid w:val="005D430A"/>
    <w:rsid w:val="005E1676"/>
    <w:rsid w:val="0060568F"/>
    <w:rsid w:val="00661A2F"/>
    <w:rsid w:val="00685DA5"/>
    <w:rsid w:val="006A7095"/>
    <w:rsid w:val="007073A5"/>
    <w:rsid w:val="00723E09"/>
    <w:rsid w:val="00730448"/>
    <w:rsid w:val="00755C7D"/>
    <w:rsid w:val="007962D3"/>
    <w:rsid w:val="007A62C1"/>
    <w:rsid w:val="00800BA4"/>
    <w:rsid w:val="00855E70"/>
    <w:rsid w:val="00891B42"/>
    <w:rsid w:val="00921CBB"/>
    <w:rsid w:val="009442B6"/>
    <w:rsid w:val="009D68E2"/>
    <w:rsid w:val="009E58D5"/>
    <w:rsid w:val="00A64571"/>
    <w:rsid w:val="00A73457"/>
    <w:rsid w:val="00AD5135"/>
    <w:rsid w:val="00AE33D3"/>
    <w:rsid w:val="00AF702C"/>
    <w:rsid w:val="00B07B03"/>
    <w:rsid w:val="00B369EC"/>
    <w:rsid w:val="00B40F97"/>
    <w:rsid w:val="00B45E8D"/>
    <w:rsid w:val="00B509C1"/>
    <w:rsid w:val="00B56C39"/>
    <w:rsid w:val="00B9481C"/>
    <w:rsid w:val="00BD0980"/>
    <w:rsid w:val="00BE4F62"/>
    <w:rsid w:val="00BE5387"/>
    <w:rsid w:val="00BE7F75"/>
    <w:rsid w:val="00C14692"/>
    <w:rsid w:val="00C3122B"/>
    <w:rsid w:val="00C4534D"/>
    <w:rsid w:val="00C56AEA"/>
    <w:rsid w:val="00C624F0"/>
    <w:rsid w:val="00C72E01"/>
    <w:rsid w:val="00CA09AA"/>
    <w:rsid w:val="00CB2D62"/>
    <w:rsid w:val="00CC18DE"/>
    <w:rsid w:val="00CF5A45"/>
    <w:rsid w:val="00D436FA"/>
    <w:rsid w:val="00D46B6E"/>
    <w:rsid w:val="00D74D4E"/>
    <w:rsid w:val="00D82DBB"/>
    <w:rsid w:val="00E22CD4"/>
    <w:rsid w:val="00E24264"/>
    <w:rsid w:val="00E57F2F"/>
    <w:rsid w:val="00EA1574"/>
    <w:rsid w:val="00EB286F"/>
    <w:rsid w:val="00EE1B76"/>
    <w:rsid w:val="00EE3907"/>
    <w:rsid w:val="00F04BB2"/>
    <w:rsid w:val="00FB39BA"/>
    <w:rsid w:val="00FB5FD4"/>
    <w:rsid w:val="00F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2022-11-21T07:21:00Z</dcterms:created>
  <dcterms:modified xsi:type="dcterms:W3CDTF">2024-01-19T09:47:00Z</dcterms:modified>
</cp:coreProperties>
</file>